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7964" w:rsidRDefault="00D67964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277B81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277B81">
        <w:rPr>
          <w:rFonts w:ascii="Times New Roman" w:hAnsi="Times New Roman" w:cs="Times New Roman"/>
          <w:b/>
          <w:sz w:val="24"/>
          <w:szCs w:val="24"/>
          <w:lang w:val="ru-RU"/>
        </w:rPr>
        <w:t>1027</w:t>
      </w:r>
    </w:p>
    <w:p w:rsidR="00D74793" w:rsidRPr="00277B81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56656">
        <w:rPr>
          <w:rFonts w:ascii="Times New Roman" w:hAnsi="Times New Roman" w:cs="Times New Roman"/>
          <w:sz w:val="24"/>
          <w:szCs w:val="24"/>
        </w:rPr>
        <w:t>28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277B81">
        <w:rPr>
          <w:rFonts w:ascii="Times New Roman" w:hAnsi="Times New Roman" w:cs="Times New Roman"/>
          <w:sz w:val="24"/>
          <w:szCs w:val="24"/>
        </w:rPr>
        <w:t>КЗК-</w:t>
      </w:r>
      <w:r w:rsidR="00E56656" w:rsidRPr="00277B81">
        <w:rPr>
          <w:rFonts w:ascii="Times New Roman" w:hAnsi="Times New Roman" w:cs="Times New Roman"/>
          <w:sz w:val="24"/>
          <w:szCs w:val="24"/>
        </w:rPr>
        <w:t>476/497</w:t>
      </w:r>
      <w:r w:rsidRPr="00277B81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4793">
        <w:rPr>
          <w:rFonts w:ascii="Times New Roman" w:hAnsi="Times New Roman" w:cs="Times New Roman"/>
          <w:sz w:val="24"/>
          <w:szCs w:val="24"/>
        </w:rPr>
        <w:t>член</w:t>
      </w:r>
      <w:r w:rsidR="004279F3">
        <w:rPr>
          <w:rFonts w:ascii="Times New Roman" w:hAnsi="Times New Roman" w:cs="Times New Roman"/>
          <w:sz w:val="24"/>
          <w:szCs w:val="24"/>
        </w:rPr>
        <w:t xml:space="preserve"> на КЗК г-н </w:t>
      </w:r>
      <w:r w:rsidR="000C52A6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56656" w:rsidRPr="005B0F89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E56656" w:rsidRPr="005B0F89">
        <w:rPr>
          <w:rFonts w:ascii="Times New Roman" w:hAnsi="Times New Roman"/>
          <w:color w:val="000000"/>
          <w:sz w:val="24"/>
          <w:szCs w:val="24"/>
          <w:lang w:eastAsia="bg-BG"/>
        </w:rPr>
        <w:t>Мапекс</w:t>
      </w:r>
      <w:proofErr w:type="spellEnd"/>
      <w:r w:rsidR="00E56656" w:rsidRPr="005B0F8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</w:t>
      </w:r>
      <w:proofErr w:type="spellStart"/>
      <w:r w:rsidR="00E56656" w:rsidRPr="005B0F89">
        <w:rPr>
          <w:rFonts w:ascii="Times New Roman" w:hAnsi="Times New Roman"/>
          <w:color w:val="000000"/>
          <w:sz w:val="24"/>
          <w:szCs w:val="24"/>
          <w:lang w:eastAsia="bg-BG"/>
        </w:rPr>
        <w:t>Технологика</w:t>
      </w:r>
      <w:proofErr w:type="spellEnd"/>
      <w:r w:rsidR="00E56656" w:rsidRPr="005B0F8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2023“ ДЗЗД</w:t>
      </w:r>
      <w:r w:rsidR="00E56656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F343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56656" w:rsidRDefault="00E56656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5B0F89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5B0F89">
        <w:rPr>
          <w:rFonts w:ascii="Times New Roman" w:hAnsi="Times New Roman"/>
          <w:color w:val="000000"/>
          <w:sz w:val="24"/>
          <w:szCs w:val="24"/>
          <w:lang w:eastAsia="bg-BG"/>
        </w:rPr>
        <w:t>Алфагис</w:t>
      </w:r>
      <w:proofErr w:type="spellEnd"/>
      <w:r w:rsidRPr="005B0F89">
        <w:rPr>
          <w:rFonts w:ascii="Times New Roman" w:hAnsi="Times New Roman"/>
          <w:color w:val="000000"/>
          <w:sz w:val="24"/>
          <w:szCs w:val="24"/>
          <w:lang w:eastAsia="bg-BG"/>
        </w:rPr>
        <w:t>“ 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277B8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F3433">
        <w:rPr>
          <w:rFonts w:ascii="Times New Roman" w:hAnsi="Times New Roman" w:cs="Times New Roman"/>
          <w:sz w:val="24"/>
          <w:szCs w:val="24"/>
        </w:rPr>
        <w:t>от адв.</w:t>
      </w:r>
      <w:r w:rsidR="00277B81">
        <w:rPr>
          <w:rFonts w:ascii="Times New Roman" w:hAnsi="Times New Roman" w:cs="Times New Roman"/>
          <w:sz w:val="24"/>
          <w:szCs w:val="24"/>
        </w:rPr>
        <w:t xml:space="preserve">    </w:t>
      </w:r>
      <w:r w:rsidR="00AF3433">
        <w:rPr>
          <w:rFonts w:ascii="Times New Roman" w:hAnsi="Times New Roman" w:cs="Times New Roman"/>
          <w:sz w:val="24"/>
          <w:szCs w:val="24"/>
        </w:rPr>
        <w:t xml:space="preserve"> М.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5665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5B0F8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Министър на регионалното развитие и благоустройството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AF3433">
        <w:rPr>
          <w:rFonts w:ascii="Times New Roman" w:hAnsi="Times New Roman" w:cs="Times New Roman"/>
          <w:sz w:val="24"/>
          <w:szCs w:val="24"/>
        </w:rPr>
        <w:t>юр. М. Г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4279F3" w:rsidRDefault="00E5665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279F3">
        <w:rPr>
          <w:rFonts w:ascii="Times New Roman" w:hAnsi="Times New Roman" w:cs="Times New Roman"/>
          <w:sz w:val="24"/>
          <w:szCs w:val="24"/>
        </w:rPr>
        <w:t xml:space="preserve">. </w:t>
      </w:r>
      <w:r w:rsidRPr="005B0F8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„Технически университет – София – Технологии“ ЕООД </w:t>
      </w:r>
      <w:r w:rsidR="004279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4279F3"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 w:rsidR="004279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4279F3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4279F3">
        <w:rPr>
          <w:rFonts w:ascii="Times New Roman" w:hAnsi="Times New Roman" w:cs="Times New Roman"/>
          <w:sz w:val="24"/>
          <w:szCs w:val="24"/>
        </w:rPr>
        <w:t>а</w:t>
      </w:r>
      <w:r w:rsidR="004279F3"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="004279F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F34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пълномощник Г. Г. и пълномощник Г. Т</w:t>
      </w:r>
      <w:r w:rsidR="004279F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56656" w:rsidRDefault="00E56656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5B0F8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„Андрей Делчев и Партньори – </w:t>
      </w:r>
      <w:proofErr w:type="spellStart"/>
      <w:r w:rsidRPr="005B0F89">
        <w:rPr>
          <w:rFonts w:ascii="Times New Roman" w:hAnsi="Times New Roman"/>
          <w:color w:val="000000"/>
          <w:sz w:val="24"/>
          <w:szCs w:val="24"/>
          <w:lang w:eastAsia="bg-BG"/>
        </w:rPr>
        <w:t>Сиела</w:t>
      </w:r>
      <w:proofErr w:type="spellEnd"/>
      <w:r w:rsidRPr="005B0F89">
        <w:rPr>
          <w:rFonts w:ascii="Times New Roman" w:hAnsi="Times New Roman"/>
          <w:color w:val="000000"/>
          <w:sz w:val="24"/>
          <w:szCs w:val="24"/>
          <w:lang w:eastAsia="bg-BG"/>
        </w:rPr>
        <w:t>“ ДЗЗД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56656" w:rsidRDefault="00E56656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6. </w:t>
      </w:r>
      <w:r w:rsidRPr="005B0F89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5B0F89">
        <w:rPr>
          <w:rFonts w:ascii="Times New Roman" w:hAnsi="Times New Roman"/>
          <w:color w:val="000000"/>
          <w:sz w:val="24"/>
          <w:szCs w:val="24"/>
          <w:lang w:eastAsia="bg-BG"/>
        </w:rPr>
        <w:t>Есри</w:t>
      </w:r>
      <w:proofErr w:type="spellEnd"/>
      <w:r w:rsidRPr="005B0F8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България“ ООД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>-</w:t>
      </w:r>
      <w:r w:rsidRPr="005B0F8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56656" w:rsidRDefault="00E56656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7. </w:t>
      </w:r>
      <w:r w:rsidRPr="005B0F89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5B0F89">
        <w:rPr>
          <w:rFonts w:ascii="Times New Roman" w:hAnsi="Times New Roman"/>
          <w:color w:val="000000"/>
          <w:sz w:val="24"/>
          <w:szCs w:val="24"/>
          <w:lang w:eastAsia="bg-BG"/>
        </w:rPr>
        <w:t>Балистик</w:t>
      </w:r>
      <w:proofErr w:type="spellEnd"/>
      <w:r w:rsidRPr="005B0F8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5B0F89">
        <w:rPr>
          <w:rFonts w:ascii="Times New Roman" w:hAnsi="Times New Roman"/>
          <w:color w:val="000000"/>
          <w:sz w:val="24"/>
          <w:szCs w:val="24"/>
          <w:lang w:eastAsia="bg-BG"/>
        </w:rPr>
        <w:t>Сел</w:t>
      </w:r>
      <w:proofErr w:type="spellEnd"/>
      <w:r w:rsidRPr="005B0F89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277B81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67964" w:rsidRDefault="00D67964" w:rsidP="00D67964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18"/>
          <w:szCs w:val="24"/>
        </w:rPr>
      </w:pPr>
    </w:p>
    <w:p w:rsidR="00D67964" w:rsidRDefault="00D67964" w:rsidP="00D67964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18"/>
          <w:szCs w:val="24"/>
        </w:rPr>
      </w:pPr>
    </w:p>
    <w:p w:rsidR="00D67964" w:rsidRDefault="00D67964" w:rsidP="00D67964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18"/>
          <w:szCs w:val="24"/>
        </w:rPr>
      </w:pPr>
    </w:p>
    <w:p w:rsidR="00D67964" w:rsidRDefault="00D67964" w:rsidP="00D67964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 xml:space="preserve">Г-н Красимир Витанов, член на комисията: </w:t>
      </w:r>
    </w:p>
    <w:p w:rsidR="00D67964" w:rsidRDefault="00D67964" w:rsidP="00D67964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Госпожо председател, предвид страната</w:t>
      </w:r>
      <w:r w:rsidR="00277B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277B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възложител по настоящото производство Министерство на регионалното развитие и благоустройството на основание чл.211, ал.3, изречение второ от ЗОП си правя отвод в производството по настоящата преписка.</w:t>
      </w:r>
    </w:p>
    <w:p w:rsidR="00D67964" w:rsidRDefault="00D67964" w:rsidP="00D67964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7964" w:rsidRDefault="00D67964" w:rsidP="00D67964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комисията Юлия Ненкова: </w:t>
      </w:r>
    </w:p>
    <w:p w:rsidR="00D67964" w:rsidRDefault="00D67964" w:rsidP="00D67964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отвод на члена на комисията г-н Красимир Витанов, КЗК </w:t>
      </w:r>
    </w:p>
    <w:p w:rsidR="00D67964" w:rsidRDefault="00D67964" w:rsidP="00D67964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7964" w:rsidRDefault="00D67964" w:rsidP="00D67964">
      <w:pPr>
        <w:spacing w:after="0" w:line="288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67964" w:rsidRPr="000F40F2" w:rsidRDefault="00D67964" w:rsidP="00D67964">
      <w:pPr>
        <w:spacing w:after="0" w:line="288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A67CE" w:rsidRDefault="00D67964" w:rsidP="00D679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направения отвод на основание чл.211, ал.3 от ЗОП.</w:t>
      </w:r>
    </w:p>
    <w:p w:rsidR="00D67964" w:rsidRPr="00EF1DC3" w:rsidRDefault="00D67964" w:rsidP="00D67964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5665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AF3433">
        <w:rPr>
          <w:rFonts w:ascii="Times New Roman" w:hAnsi="Times New Roman" w:cs="Times New Roman"/>
          <w:sz w:val="24"/>
          <w:szCs w:val="24"/>
        </w:rPr>
        <w:t>. М. Г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277B81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77B81" w:rsidRPr="00277B81">
        <w:rPr>
          <w:rFonts w:ascii="Times New Roman" w:hAnsi="Times New Roman" w:cs="Times New Roman"/>
          <w:sz w:val="24"/>
          <w:szCs w:val="24"/>
        </w:rPr>
        <w:t>Поддържаме изцяло така подадената пред вас жалба. Моля да бъде приета представен</w:t>
      </w:r>
      <w:r w:rsidR="00277B81">
        <w:rPr>
          <w:rFonts w:ascii="Times New Roman" w:hAnsi="Times New Roman" w:cs="Times New Roman"/>
          <w:sz w:val="24"/>
          <w:szCs w:val="24"/>
        </w:rPr>
        <w:t>ата</w:t>
      </w:r>
      <w:r w:rsidR="00277B81" w:rsidRPr="00277B81">
        <w:rPr>
          <w:rFonts w:ascii="Times New Roman" w:hAnsi="Times New Roman" w:cs="Times New Roman"/>
          <w:sz w:val="24"/>
          <w:szCs w:val="24"/>
        </w:rPr>
        <w:t xml:space="preserve"> от възложителя административна преписка</w:t>
      </w:r>
      <w:r w:rsidR="00277B81">
        <w:rPr>
          <w:rFonts w:ascii="Times New Roman" w:hAnsi="Times New Roman" w:cs="Times New Roman"/>
          <w:sz w:val="24"/>
          <w:szCs w:val="24"/>
        </w:rPr>
        <w:t xml:space="preserve">, </w:t>
      </w:r>
      <w:r w:rsidR="00277B81" w:rsidRPr="00277B81">
        <w:rPr>
          <w:rFonts w:ascii="Times New Roman" w:hAnsi="Times New Roman" w:cs="Times New Roman"/>
          <w:sz w:val="24"/>
          <w:szCs w:val="24"/>
        </w:rPr>
        <w:t>други доказателства няма да ангажираме.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AF343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Г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277B81" w:rsidRDefault="00DA4E77" w:rsidP="00277B8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77B81" w:rsidRPr="00277B81">
        <w:rPr>
          <w:rFonts w:ascii="Times New Roman" w:hAnsi="Times New Roman" w:cs="Times New Roman"/>
          <w:sz w:val="24"/>
          <w:szCs w:val="24"/>
        </w:rPr>
        <w:t xml:space="preserve">Поддържаме подадените становища и оспорваме изцяло жалбата, няма да сочим други доказателства. </w:t>
      </w:r>
    </w:p>
    <w:p w:rsidR="00277B81" w:rsidRDefault="00277B81" w:rsidP="00277B8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F3433" w:rsidRDefault="00AF3433" w:rsidP="00277B8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Пълн. Г. Г.:</w:t>
      </w:r>
    </w:p>
    <w:p w:rsidR="00AF3433" w:rsidRDefault="00AF3433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7B81">
        <w:rPr>
          <w:rFonts w:ascii="Times New Roman" w:hAnsi="Times New Roman" w:cs="Times New Roman"/>
          <w:sz w:val="24"/>
          <w:szCs w:val="24"/>
        </w:rPr>
        <w:t xml:space="preserve"> </w:t>
      </w:r>
      <w:r w:rsidR="00277B81" w:rsidRPr="00277B81">
        <w:rPr>
          <w:rFonts w:ascii="Times New Roman" w:hAnsi="Times New Roman" w:cs="Times New Roman"/>
          <w:sz w:val="24"/>
          <w:szCs w:val="24"/>
        </w:rPr>
        <w:t>И ние поддържаме нашето становище.</w:t>
      </w:r>
    </w:p>
    <w:p w:rsidR="00277B81" w:rsidRDefault="00277B81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5665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AF3433">
        <w:rPr>
          <w:rFonts w:ascii="Times New Roman" w:hAnsi="Times New Roman" w:cs="Times New Roman"/>
          <w:sz w:val="24"/>
          <w:szCs w:val="24"/>
        </w:rPr>
        <w:t xml:space="preserve"> М. Г</w:t>
      </w:r>
      <w:r w:rsidR="00224850">
        <w:rPr>
          <w:rFonts w:ascii="Times New Roman" w:hAnsi="Times New Roman" w:cs="Times New Roman"/>
          <w:sz w:val="24"/>
          <w:szCs w:val="24"/>
        </w:rPr>
        <w:t>.:</w:t>
      </w:r>
    </w:p>
    <w:p w:rsidR="006A7D38" w:rsidRDefault="00DA4E77" w:rsidP="00277B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277B81" w:rsidRPr="00277B81">
        <w:rPr>
          <w:rFonts w:ascii="Times New Roman" w:hAnsi="Times New Roman" w:cs="Times New Roman"/>
          <w:sz w:val="24"/>
          <w:szCs w:val="24"/>
        </w:rPr>
        <w:t>Уважаеми членове на Комисия защита на конкуренцията</w:t>
      </w:r>
      <w:r w:rsidR="00277B81">
        <w:rPr>
          <w:rFonts w:ascii="Times New Roman" w:hAnsi="Times New Roman" w:cs="Times New Roman"/>
          <w:sz w:val="24"/>
          <w:szCs w:val="24"/>
        </w:rPr>
        <w:t>,</w:t>
      </w:r>
      <w:r w:rsidR="00277B81" w:rsidRPr="00277B81">
        <w:rPr>
          <w:rFonts w:ascii="Times New Roman" w:hAnsi="Times New Roman" w:cs="Times New Roman"/>
          <w:sz w:val="24"/>
          <w:szCs w:val="24"/>
        </w:rPr>
        <w:t xml:space="preserve"> </w:t>
      </w:r>
      <w:r w:rsidR="00277B81">
        <w:rPr>
          <w:rFonts w:ascii="Times New Roman" w:hAnsi="Times New Roman" w:cs="Times New Roman"/>
          <w:sz w:val="24"/>
          <w:szCs w:val="24"/>
        </w:rPr>
        <w:t>г</w:t>
      </w:r>
      <w:r w:rsidR="00277B81" w:rsidRPr="00277B81">
        <w:rPr>
          <w:rFonts w:ascii="Times New Roman" w:hAnsi="Times New Roman" w:cs="Times New Roman"/>
          <w:sz w:val="24"/>
          <w:szCs w:val="24"/>
        </w:rPr>
        <w:t>оспожо председател</w:t>
      </w:r>
      <w:r w:rsidR="00277B81">
        <w:rPr>
          <w:rFonts w:ascii="Times New Roman" w:hAnsi="Times New Roman" w:cs="Times New Roman"/>
          <w:sz w:val="24"/>
          <w:szCs w:val="24"/>
        </w:rPr>
        <w:t>, п</w:t>
      </w:r>
      <w:r w:rsidR="00277B81" w:rsidRPr="00277B81">
        <w:rPr>
          <w:rFonts w:ascii="Times New Roman" w:hAnsi="Times New Roman" w:cs="Times New Roman"/>
          <w:sz w:val="24"/>
          <w:szCs w:val="24"/>
        </w:rPr>
        <w:t>риложено представям списък на разноски заедно с копие за ответната страна</w:t>
      </w:r>
      <w:r w:rsidR="006A7D38">
        <w:rPr>
          <w:rFonts w:ascii="Times New Roman" w:hAnsi="Times New Roman" w:cs="Times New Roman"/>
          <w:sz w:val="24"/>
          <w:szCs w:val="24"/>
        </w:rPr>
        <w:t>. М</w:t>
      </w:r>
      <w:r w:rsidR="00277B81" w:rsidRPr="00277B81">
        <w:rPr>
          <w:rFonts w:ascii="Times New Roman" w:hAnsi="Times New Roman" w:cs="Times New Roman"/>
          <w:sz w:val="24"/>
          <w:szCs w:val="24"/>
        </w:rPr>
        <w:t>оля да о</w:t>
      </w:r>
      <w:r w:rsidR="006A7D38">
        <w:rPr>
          <w:rFonts w:ascii="Times New Roman" w:hAnsi="Times New Roman" w:cs="Times New Roman"/>
          <w:sz w:val="24"/>
          <w:szCs w:val="24"/>
        </w:rPr>
        <w:t>т</w:t>
      </w:r>
      <w:r w:rsidR="00277B81" w:rsidRPr="00277B81">
        <w:rPr>
          <w:rFonts w:ascii="Times New Roman" w:hAnsi="Times New Roman" w:cs="Times New Roman"/>
          <w:sz w:val="24"/>
          <w:szCs w:val="24"/>
        </w:rPr>
        <w:t>мените изцяло атакуваното пред вас решение на министъра на регионалното развитие и благоустройството</w:t>
      </w:r>
      <w:r w:rsidR="006A7D38">
        <w:rPr>
          <w:rFonts w:ascii="Times New Roman" w:hAnsi="Times New Roman" w:cs="Times New Roman"/>
          <w:sz w:val="24"/>
          <w:szCs w:val="24"/>
        </w:rPr>
        <w:t>,</w:t>
      </w:r>
      <w:r w:rsidR="00277B81" w:rsidRPr="00277B81">
        <w:rPr>
          <w:rFonts w:ascii="Times New Roman" w:hAnsi="Times New Roman" w:cs="Times New Roman"/>
          <w:sz w:val="24"/>
          <w:szCs w:val="24"/>
        </w:rPr>
        <w:t xml:space="preserve"> с което </w:t>
      </w:r>
      <w:r w:rsidR="006A7D38">
        <w:rPr>
          <w:rFonts w:ascii="Times New Roman" w:hAnsi="Times New Roman" w:cs="Times New Roman"/>
          <w:sz w:val="24"/>
          <w:szCs w:val="24"/>
        </w:rPr>
        <w:t xml:space="preserve">е </w:t>
      </w:r>
      <w:r w:rsidR="00277B81" w:rsidRPr="00277B81">
        <w:rPr>
          <w:rFonts w:ascii="Times New Roman" w:hAnsi="Times New Roman" w:cs="Times New Roman"/>
          <w:sz w:val="24"/>
          <w:szCs w:val="24"/>
        </w:rPr>
        <w:t>обявено класиране на участниците и определен избор на изпълнител в процесната обществена поръчка</w:t>
      </w:r>
      <w:r w:rsidR="006A7D38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6A7D38" w:rsidP="00277B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277B81" w:rsidRPr="00277B81">
        <w:rPr>
          <w:rFonts w:ascii="Times New Roman" w:hAnsi="Times New Roman" w:cs="Times New Roman"/>
          <w:sz w:val="24"/>
          <w:szCs w:val="24"/>
        </w:rPr>
        <w:t>оля да бъде върната преписката за продължаване работата на комисията от последното законосъобразно действие</w:t>
      </w:r>
      <w:r>
        <w:rPr>
          <w:rFonts w:ascii="Times New Roman" w:hAnsi="Times New Roman" w:cs="Times New Roman"/>
          <w:sz w:val="24"/>
          <w:szCs w:val="24"/>
        </w:rPr>
        <w:t>. М</w:t>
      </w:r>
      <w:r w:rsidR="00277B81" w:rsidRPr="00277B81">
        <w:rPr>
          <w:rFonts w:ascii="Times New Roman" w:hAnsi="Times New Roman" w:cs="Times New Roman"/>
          <w:sz w:val="24"/>
          <w:szCs w:val="24"/>
        </w:rPr>
        <w:t xml:space="preserve">оля да ни </w:t>
      </w:r>
      <w:r>
        <w:rPr>
          <w:rFonts w:ascii="Times New Roman" w:hAnsi="Times New Roman" w:cs="Times New Roman"/>
          <w:sz w:val="24"/>
          <w:szCs w:val="24"/>
        </w:rPr>
        <w:t xml:space="preserve">бъдат </w:t>
      </w:r>
      <w:r w:rsidR="00277B81" w:rsidRPr="00277B81">
        <w:rPr>
          <w:rFonts w:ascii="Times New Roman" w:hAnsi="Times New Roman" w:cs="Times New Roman"/>
          <w:sz w:val="24"/>
          <w:szCs w:val="24"/>
        </w:rPr>
        <w:t>присъедини направените по преписката разноски съобразно представяне списък на раз</w:t>
      </w:r>
      <w:r>
        <w:rPr>
          <w:rFonts w:ascii="Times New Roman" w:hAnsi="Times New Roman" w:cs="Times New Roman"/>
          <w:sz w:val="24"/>
          <w:szCs w:val="24"/>
        </w:rPr>
        <w:t>нос</w:t>
      </w:r>
      <w:r w:rsidR="00277B81" w:rsidRPr="00277B81">
        <w:rPr>
          <w:rFonts w:ascii="Times New Roman" w:hAnsi="Times New Roman" w:cs="Times New Roman"/>
          <w:sz w:val="24"/>
          <w:szCs w:val="24"/>
        </w:rPr>
        <w:t>ки и подробни съображения представям в писмен вид.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AF343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Г</w:t>
      </w:r>
      <w:r w:rsidR="00224850">
        <w:rPr>
          <w:rFonts w:ascii="Times New Roman" w:hAnsi="Times New Roman" w:cs="Times New Roman"/>
          <w:sz w:val="24"/>
          <w:szCs w:val="24"/>
        </w:rPr>
        <w:t>.:</w:t>
      </w:r>
    </w:p>
    <w:p w:rsidR="006A7D38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A7D38" w:rsidRPr="006A7D38">
        <w:rPr>
          <w:rFonts w:ascii="Times New Roman" w:hAnsi="Times New Roman" w:cs="Times New Roman"/>
          <w:sz w:val="24"/>
          <w:szCs w:val="24"/>
        </w:rPr>
        <w:t>Моля да потвърдите решението на възложителя</w:t>
      </w:r>
      <w:r w:rsidR="006A7D38">
        <w:rPr>
          <w:rFonts w:ascii="Times New Roman" w:hAnsi="Times New Roman" w:cs="Times New Roman"/>
          <w:sz w:val="24"/>
          <w:szCs w:val="24"/>
        </w:rPr>
        <w:t xml:space="preserve">, </w:t>
      </w:r>
      <w:r w:rsidR="006A7D38" w:rsidRPr="006A7D38">
        <w:rPr>
          <w:rFonts w:ascii="Times New Roman" w:hAnsi="Times New Roman" w:cs="Times New Roman"/>
          <w:sz w:val="24"/>
          <w:szCs w:val="24"/>
        </w:rPr>
        <w:t>като правилно и законосъобразно</w:t>
      </w:r>
      <w:r w:rsidR="006A7D38">
        <w:rPr>
          <w:rFonts w:ascii="Times New Roman" w:hAnsi="Times New Roman" w:cs="Times New Roman"/>
          <w:sz w:val="24"/>
          <w:szCs w:val="24"/>
        </w:rPr>
        <w:t>,</w:t>
      </w:r>
      <w:r w:rsidR="006A7D38" w:rsidRPr="006A7D38">
        <w:rPr>
          <w:rFonts w:ascii="Times New Roman" w:hAnsi="Times New Roman" w:cs="Times New Roman"/>
          <w:sz w:val="24"/>
          <w:szCs w:val="24"/>
        </w:rPr>
        <w:t xml:space="preserve"> като подробни съображения сме изложени в представените две становища по преписката</w:t>
      </w:r>
      <w:r w:rsidR="006A7D38">
        <w:rPr>
          <w:rFonts w:ascii="Times New Roman" w:hAnsi="Times New Roman" w:cs="Times New Roman"/>
          <w:sz w:val="24"/>
          <w:szCs w:val="24"/>
        </w:rPr>
        <w:t>. П</w:t>
      </w:r>
      <w:r w:rsidR="006A7D38" w:rsidRPr="006A7D38">
        <w:rPr>
          <w:rFonts w:ascii="Times New Roman" w:hAnsi="Times New Roman" w:cs="Times New Roman"/>
          <w:sz w:val="24"/>
          <w:szCs w:val="24"/>
        </w:rPr>
        <w:t>ретендираме юриско</w:t>
      </w:r>
      <w:r w:rsidR="006A7D38">
        <w:rPr>
          <w:rFonts w:ascii="Times New Roman" w:hAnsi="Times New Roman" w:cs="Times New Roman"/>
          <w:sz w:val="24"/>
          <w:szCs w:val="24"/>
        </w:rPr>
        <w:t>нсултс</w:t>
      </w:r>
      <w:r w:rsidR="006A7D38" w:rsidRPr="006A7D38">
        <w:rPr>
          <w:rFonts w:ascii="Times New Roman" w:hAnsi="Times New Roman" w:cs="Times New Roman"/>
          <w:sz w:val="24"/>
          <w:szCs w:val="24"/>
        </w:rPr>
        <w:t>ко възнаграждение</w:t>
      </w:r>
      <w:r w:rsidR="006A7D38">
        <w:rPr>
          <w:rFonts w:ascii="Times New Roman" w:hAnsi="Times New Roman" w:cs="Times New Roman"/>
          <w:sz w:val="24"/>
          <w:szCs w:val="24"/>
        </w:rPr>
        <w:t>,</w:t>
      </w:r>
      <w:r w:rsidR="006A7D38" w:rsidRPr="006A7D38">
        <w:rPr>
          <w:rFonts w:ascii="Times New Roman" w:hAnsi="Times New Roman" w:cs="Times New Roman"/>
          <w:sz w:val="24"/>
          <w:szCs w:val="24"/>
        </w:rPr>
        <w:t xml:space="preserve"> </w:t>
      </w:r>
      <w:r w:rsidR="006A7D38">
        <w:rPr>
          <w:rFonts w:ascii="Times New Roman" w:hAnsi="Times New Roman" w:cs="Times New Roman"/>
          <w:sz w:val="24"/>
          <w:szCs w:val="24"/>
        </w:rPr>
        <w:t>о</w:t>
      </w:r>
      <w:r w:rsidR="006A7D38" w:rsidRPr="006A7D38">
        <w:rPr>
          <w:rFonts w:ascii="Times New Roman" w:hAnsi="Times New Roman" w:cs="Times New Roman"/>
          <w:sz w:val="24"/>
          <w:szCs w:val="24"/>
        </w:rPr>
        <w:t>спор</w:t>
      </w:r>
      <w:r w:rsidR="006A7D38">
        <w:rPr>
          <w:rFonts w:ascii="Times New Roman" w:hAnsi="Times New Roman" w:cs="Times New Roman"/>
          <w:sz w:val="24"/>
          <w:szCs w:val="24"/>
        </w:rPr>
        <w:t>ваме</w:t>
      </w:r>
      <w:r w:rsidR="006A7D38" w:rsidRPr="006A7D38">
        <w:rPr>
          <w:rFonts w:ascii="Times New Roman" w:hAnsi="Times New Roman" w:cs="Times New Roman"/>
          <w:sz w:val="24"/>
          <w:szCs w:val="24"/>
        </w:rPr>
        <w:t xml:space="preserve"> адвокатския хонорар</w:t>
      </w:r>
      <w:r w:rsidR="006A7D38">
        <w:rPr>
          <w:rFonts w:ascii="Times New Roman" w:hAnsi="Times New Roman" w:cs="Times New Roman"/>
          <w:sz w:val="24"/>
          <w:szCs w:val="24"/>
        </w:rPr>
        <w:t xml:space="preserve"> за прекомерност.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3433" w:rsidRDefault="00AF343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Пълн. Г. Т.:</w:t>
      </w:r>
    </w:p>
    <w:p w:rsidR="002326B2" w:rsidRDefault="00AF3433" w:rsidP="002326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326B2">
        <w:rPr>
          <w:rFonts w:ascii="Times New Roman" w:hAnsi="Times New Roman" w:cs="Times New Roman"/>
          <w:sz w:val="24"/>
          <w:szCs w:val="24"/>
        </w:rPr>
        <w:t xml:space="preserve"> </w:t>
      </w:r>
      <w:r w:rsidR="002326B2">
        <w:rPr>
          <w:rFonts w:ascii="Times New Roman" w:hAnsi="Times New Roman" w:cs="Times New Roman"/>
          <w:sz w:val="24"/>
          <w:szCs w:val="24"/>
        </w:rPr>
        <w:t xml:space="preserve">Ние </w:t>
      </w:r>
      <w:r w:rsidR="002326B2" w:rsidRPr="006A7D38">
        <w:rPr>
          <w:rFonts w:ascii="Times New Roman" w:hAnsi="Times New Roman" w:cs="Times New Roman"/>
          <w:sz w:val="24"/>
          <w:szCs w:val="24"/>
        </w:rPr>
        <w:t xml:space="preserve">потвърждаваме нашето становище и също </w:t>
      </w:r>
      <w:r w:rsidR="002326B2">
        <w:rPr>
          <w:rFonts w:ascii="Times New Roman" w:hAnsi="Times New Roman" w:cs="Times New Roman"/>
          <w:sz w:val="24"/>
          <w:szCs w:val="24"/>
        </w:rPr>
        <w:t>м</w:t>
      </w:r>
      <w:r w:rsidR="002326B2" w:rsidRPr="006A7D38">
        <w:rPr>
          <w:rFonts w:ascii="Times New Roman" w:hAnsi="Times New Roman" w:cs="Times New Roman"/>
          <w:sz w:val="24"/>
          <w:szCs w:val="24"/>
        </w:rPr>
        <w:t>олим да оставите в сила решението на възложителя за определяне на изпълнител</w:t>
      </w:r>
      <w:r w:rsidR="002326B2">
        <w:rPr>
          <w:rFonts w:ascii="Times New Roman" w:hAnsi="Times New Roman" w:cs="Times New Roman"/>
          <w:sz w:val="24"/>
          <w:szCs w:val="24"/>
        </w:rPr>
        <w:t>, и</w:t>
      </w:r>
      <w:r w:rsidR="002326B2">
        <w:rPr>
          <w:rFonts w:ascii="Times New Roman" w:hAnsi="Times New Roman" w:cs="Times New Roman"/>
          <w:sz w:val="24"/>
          <w:szCs w:val="24"/>
        </w:rPr>
        <w:t xml:space="preserve"> </w:t>
      </w:r>
      <w:r w:rsidR="002326B2" w:rsidRPr="006A7D38">
        <w:rPr>
          <w:rFonts w:ascii="Times New Roman" w:hAnsi="Times New Roman" w:cs="Times New Roman"/>
          <w:sz w:val="24"/>
          <w:szCs w:val="24"/>
        </w:rPr>
        <w:t>възразяваме срещу становището в жалбата.</w:t>
      </w:r>
    </w:p>
    <w:p w:rsidR="00AF3433" w:rsidRDefault="00AF343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3433" w:rsidRDefault="00AF343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26B2" w:rsidRDefault="002326B2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26B2" w:rsidRDefault="002326B2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26B2" w:rsidRDefault="002326B2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856" w:rsidRDefault="00070856">
      <w:pPr>
        <w:spacing w:after="0" w:line="240" w:lineRule="auto"/>
      </w:pPr>
      <w:r>
        <w:separator/>
      </w:r>
    </w:p>
  </w:endnote>
  <w:endnote w:type="continuationSeparator" w:id="0">
    <w:p w:rsidR="00070856" w:rsidRDefault="00070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26B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0708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856" w:rsidRDefault="00070856">
      <w:pPr>
        <w:spacing w:after="0" w:line="240" w:lineRule="auto"/>
      </w:pPr>
      <w:r>
        <w:separator/>
      </w:r>
    </w:p>
  </w:footnote>
  <w:footnote w:type="continuationSeparator" w:id="0">
    <w:p w:rsidR="00070856" w:rsidRDefault="000708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0856"/>
    <w:rsid w:val="00077EA4"/>
    <w:rsid w:val="000C52A6"/>
    <w:rsid w:val="0012453E"/>
    <w:rsid w:val="00133B8D"/>
    <w:rsid w:val="001846D0"/>
    <w:rsid w:val="001E2D44"/>
    <w:rsid w:val="00224850"/>
    <w:rsid w:val="002326B2"/>
    <w:rsid w:val="00277B81"/>
    <w:rsid w:val="002D7E56"/>
    <w:rsid w:val="00321345"/>
    <w:rsid w:val="003234E7"/>
    <w:rsid w:val="004279F3"/>
    <w:rsid w:val="0045188B"/>
    <w:rsid w:val="00470856"/>
    <w:rsid w:val="00484671"/>
    <w:rsid w:val="004976A2"/>
    <w:rsid w:val="004B3602"/>
    <w:rsid w:val="004D1ADA"/>
    <w:rsid w:val="004E1F53"/>
    <w:rsid w:val="004E5575"/>
    <w:rsid w:val="005B0ACA"/>
    <w:rsid w:val="00601C2A"/>
    <w:rsid w:val="00613213"/>
    <w:rsid w:val="00654FB2"/>
    <w:rsid w:val="00660417"/>
    <w:rsid w:val="006821AF"/>
    <w:rsid w:val="006A7D38"/>
    <w:rsid w:val="006C1D60"/>
    <w:rsid w:val="00782744"/>
    <w:rsid w:val="007F521F"/>
    <w:rsid w:val="0084047E"/>
    <w:rsid w:val="00847B5B"/>
    <w:rsid w:val="008D6312"/>
    <w:rsid w:val="009A212E"/>
    <w:rsid w:val="009E4C8F"/>
    <w:rsid w:val="009F0BA0"/>
    <w:rsid w:val="00A845B4"/>
    <w:rsid w:val="00A8592A"/>
    <w:rsid w:val="00AD4484"/>
    <w:rsid w:val="00AE7800"/>
    <w:rsid w:val="00AF0D2B"/>
    <w:rsid w:val="00AF3433"/>
    <w:rsid w:val="00B14824"/>
    <w:rsid w:val="00B601A6"/>
    <w:rsid w:val="00B616DC"/>
    <w:rsid w:val="00B80760"/>
    <w:rsid w:val="00BB45F6"/>
    <w:rsid w:val="00BF6FD8"/>
    <w:rsid w:val="00C33427"/>
    <w:rsid w:val="00C55641"/>
    <w:rsid w:val="00C9021E"/>
    <w:rsid w:val="00CD08FE"/>
    <w:rsid w:val="00D403A3"/>
    <w:rsid w:val="00D628D5"/>
    <w:rsid w:val="00D66848"/>
    <w:rsid w:val="00D67964"/>
    <w:rsid w:val="00D74793"/>
    <w:rsid w:val="00D82217"/>
    <w:rsid w:val="00DA4E77"/>
    <w:rsid w:val="00E56656"/>
    <w:rsid w:val="00E65A0C"/>
    <w:rsid w:val="00EA67CE"/>
    <w:rsid w:val="00EB5FEB"/>
    <w:rsid w:val="00EE1AF7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C3A97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277B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607</Words>
  <Characters>3465</Characters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2023-09-29T06:50:00Z</dcterms:modified>
</cp:coreProperties>
</file>